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4C1C2" w14:textId="77777777" w:rsidR="00E63D84" w:rsidRPr="001732D4" w:rsidRDefault="00E63D84" w:rsidP="00E63D84">
      <w:pPr>
        <w:autoSpaceDE w:val="0"/>
        <w:autoSpaceDN w:val="0"/>
        <w:adjustRightInd w:val="0"/>
        <w:spacing w:after="213" w:line="480" w:lineRule="atLeast"/>
        <w:jc w:val="center"/>
        <w:rPr>
          <w:rFonts w:ascii="Arial" w:hAnsi="Arial" w:cs="Arial"/>
          <w:color w:val="000000"/>
          <w:sz w:val="42"/>
          <w:szCs w:val="42"/>
        </w:rPr>
      </w:pPr>
      <w:r w:rsidRPr="001732D4">
        <w:rPr>
          <w:rFonts w:ascii="Arial" w:hAnsi="Arial" w:cs="Arial"/>
          <w:b/>
          <w:bCs/>
          <w:color w:val="000000"/>
          <w:sz w:val="108"/>
          <w:szCs w:val="108"/>
        </w:rPr>
        <w:t>The Pussycat and the Troll</w:t>
      </w:r>
    </w:p>
    <w:p w14:paraId="11EA1C32" w14:textId="77777777" w:rsidR="00E63D84" w:rsidRDefault="00E63D84" w:rsidP="00E63D84">
      <w:pPr>
        <w:autoSpaceDE w:val="0"/>
        <w:autoSpaceDN w:val="0"/>
        <w:adjustRightInd w:val="0"/>
        <w:spacing w:after="213" w:line="480" w:lineRule="atLeast"/>
        <w:jc w:val="center"/>
        <w:rPr>
          <w:rFonts w:ascii="Arial" w:hAnsi="Arial" w:cs="Arial"/>
          <w:b/>
          <w:bCs/>
          <w:color w:val="000000"/>
          <w:sz w:val="52"/>
          <w:szCs w:val="52"/>
        </w:rPr>
      </w:pPr>
      <w:r w:rsidRPr="001732D4">
        <w:rPr>
          <w:rFonts w:ascii="Arial" w:hAnsi="Arial" w:cs="Arial"/>
          <w:b/>
          <w:bCs/>
          <w:color w:val="000000"/>
          <w:sz w:val="52"/>
          <w:szCs w:val="52"/>
        </w:rPr>
        <w:t xml:space="preserve">A Story from </w:t>
      </w:r>
      <w:r>
        <w:rPr>
          <w:rFonts w:ascii="Arial" w:hAnsi="Arial" w:cs="Arial"/>
          <w:b/>
          <w:bCs/>
          <w:color w:val="000000"/>
          <w:sz w:val="52"/>
          <w:szCs w:val="52"/>
        </w:rPr>
        <w:t>Norway</w:t>
      </w:r>
    </w:p>
    <w:p w14:paraId="5D486B93" w14:textId="77777777" w:rsidR="00E63D84" w:rsidRPr="001732D4" w:rsidRDefault="00E63D84" w:rsidP="00E63D84">
      <w:pPr>
        <w:autoSpaceDE w:val="0"/>
        <w:autoSpaceDN w:val="0"/>
        <w:adjustRightInd w:val="0"/>
        <w:spacing w:after="213" w:line="480" w:lineRule="atLeast"/>
        <w:jc w:val="center"/>
        <w:rPr>
          <w:rFonts w:ascii="Arial" w:hAnsi="Arial" w:cs="Arial"/>
          <w:color w:val="000000"/>
          <w:sz w:val="28"/>
          <w:szCs w:val="28"/>
        </w:rPr>
      </w:pPr>
      <w:r>
        <w:rPr>
          <w:rFonts w:ascii="Arial" w:hAnsi="Arial" w:cs="Arial"/>
          <w:b/>
          <w:bCs/>
          <w:color w:val="000000"/>
          <w:sz w:val="52"/>
          <w:szCs w:val="52"/>
        </w:rPr>
        <w:t>By Amanda Kane-Smith</w:t>
      </w:r>
    </w:p>
    <w:p w14:paraId="3E53D632" w14:textId="77777777" w:rsidR="00E63D84" w:rsidRDefault="00E63D84" w:rsidP="00E63D84">
      <w:pPr>
        <w:autoSpaceDE w:val="0"/>
        <w:autoSpaceDN w:val="0"/>
        <w:adjustRightInd w:val="0"/>
        <w:spacing w:after="213" w:line="480" w:lineRule="atLeast"/>
        <w:jc w:val="both"/>
        <w:rPr>
          <w:rFonts w:ascii="Arial" w:hAnsi="Arial" w:cs="Arial"/>
          <w:color w:val="000000"/>
          <w:sz w:val="42"/>
          <w:szCs w:val="42"/>
        </w:rPr>
      </w:pPr>
    </w:p>
    <w:p w14:paraId="314D164E" w14:textId="77777777" w:rsidR="00E63D84" w:rsidRDefault="00E63D84" w:rsidP="00E63D8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There was once a man called Jakob who lived with a big white polar bear. </w:t>
      </w:r>
    </w:p>
    <w:p w14:paraId="755D7584" w14:textId="77777777" w:rsidR="00E63D84" w:rsidRDefault="00E63D84" w:rsidP="00E63D8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Jakob was immensely proud of his bear, and one day, just before Christmas, he decided to walk from his house in northern Norway over the mountains to visit the King of Denmark. He’d heard that this king often gave extravagant gifts to people who could entertain him with unusual pets!</w:t>
      </w:r>
    </w:p>
    <w:p w14:paraId="1D723839" w14:textId="77777777" w:rsidR="00E63D84" w:rsidRDefault="00E63D84" w:rsidP="00E63D8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It was a long journey, and as the sun set on Christmas Eve, Jakob needed to find somewhere to rest. </w:t>
      </w:r>
    </w:p>
    <w:p w14:paraId="41E3B282" w14:textId="77777777" w:rsidR="00E63D84" w:rsidRDefault="00E63D84" w:rsidP="00E63D8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Luckily, just at the bottom of the mountains, he spotted a cosy-looking guesthouse. </w:t>
      </w:r>
      <w:r>
        <w:rPr>
          <w:rFonts w:ascii="Arial" w:hAnsi="Arial" w:cs="Arial"/>
          <w:i/>
          <w:iCs/>
          <w:color w:val="000000"/>
          <w:sz w:val="42"/>
          <w:szCs w:val="42"/>
        </w:rPr>
        <w:t xml:space="preserve">‘This will do nicely,’ </w:t>
      </w:r>
      <w:r>
        <w:rPr>
          <w:rFonts w:ascii="Arial" w:hAnsi="Arial" w:cs="Arial"/>
          <w:color w:val="000000"/>
          <w:sz w:val="42"/>
          <w:szCs w:val="42"/>
        </w:rPr>
        <w:t>he thought.</w:t>
      </w:r>
    </w:p>
    <w:p w14:paraId="5743E9DC" w14:textId="77777777" w:rsidR="00E63D84" w:rsidRDefault="00E63D84" w:rsidP="00E63D8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Jakob led his bear to the door and was about to knock, when it was opened abruptly by a </w:t>
      </w:r>
      <w:r>
        <w:rPr>
          <w:rFonts w:ascii="Arial" w:hAnsi="Arial" w:cs="Arial"/>
          <w:color w:val="000000"/>
          <w:sz w:val="42"/>
          <w:szCs w:val="42"/>
        </w:rPr>
        <w:lastRenderedPageBreak/>
        <w:t>nervous-looking man called Halvor, who blurted out:</w:t>
      </w:r>
    </w:p>
    <w:p w14:paraId="636F8572" w14:textId="77777777" w:rsidR="00E63D84" w:rsidRDefault="00E63D84" w:rsidP="00E63D8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‘I’m sorry, we have no beds tonight on account of the trolls!’ </w:t>
      </w:r>
    </w:p>
    <w:p w14:paraId="485F4F2A" w14:textId="77777777" w:rsidR="00E63D84" w:rsidRDefault="00E63D84" w:rsidP="00E63D8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Jakob looked at his bear. The bear looked at Jakob. Then they both looked at Halvor. </w:t>
      </w:r>
    </w:p>
    <w:p w14:paraId="0B6CD58E" w14:textId="77777777" w:rsidR="00E63D84" w:rsidRDefault="00E63D84" w:rsidP="00E63D8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‘Trolls?!’ exclaimed Jakob!</w:t>
      </w:r>
    </w:p>
    <w:p w14:paraId="69494D26" w14:textId="77777777" w:rsidR="00E63D84" w:rsidRDefault="00E63D84" w:rsidP="00E63D8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‘Yes! Yes!’ continued Halvor, who was now putting on his coat. ‘Every Christmas Eve they demand a feast! It’s already laid on the table. I was about to leave – and you should too! They are dangerous creatures them trolls!’</w:t>
      </w:r>
    </w:p>
    <w:p w14:paraId="3C219D39" w14:textId="77777777" w:rsidR="00E63D84" w:rsidRDefault="00E63D84" w:rsidP="00E63D8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Jakob began to laugh, ‘Well, I’m not afraid of trolls - I have a bear!’ And he pleaded so hard, that Halvor finally agreed to let them stay. </w:t>
      </w:r>
    </w:p>
    <w:p w14:paraId="70995531" w14:textId="77777777" w:rsidR="00E63D84" w:rsidRDefault="00E63D84" w:rsidP="00E63D8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Inside, just as Halvor had said, there was an amazing feast laid out for the trolls, with sausages, fish, cooked meats, bread, rice, and cheese, and all sorts of delicious fruits and treats. </w:t>
      </w:r>
    </w:p>
    <w:p w14:paraId="45662F90" w14:textId="77777777" w:rsidR="00E63D84" w:rsidRDefault="00E63D84" w:rsidP="00E63D8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It looked fit for royalty.</w:t>
      </w:r>
    </w:p>
    <w:p w14:paraId="7C3B7D67" w14:textId="77777777" w:rsidR="00E63D84" w:rsidRDefault="00E63D84" w:rsidP="00E63D8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Halvor showed Jakob to a small bedroom, found the bear a cosy corner in the hall, then grabbed his bag and fled. </w:t>
      </w:r>
    </w:p>
    <w:p w14:paraId="1146CD4F" w14:textId="77777777" w:rsidR="00E63D84" w:rsidRDefault="00E63D84" w:rsidP="00E63D8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Jakob tucked the bear in, draping the end of a long curtain over him so only his head poked out. ‘Night, night, bear!’  </w:t>
      </w:r>
    </w:p>
    <w:p w14:paraId="643F10F6" w14:textId="77777777" w:rsidR="00E63D84" w:rsidRDefault="00E63D84" w:rsidP="00E63D8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lastRenderedPageBreak/>
        <w:t>‘</w:t>
      </w:r>
      <w:proofErr w:type="spellStart"/>
      <w:r>
        <w:rPr>
          <w:rFonts w:ascii="Arial" w:hAnsi="Arial" w:cs="Arial"/>
          <w:color w:val="000000"/>
          <w:sz w:val="42"/>
          <w:szCs w:val="42"/>
        </w:rPr>
        <w:t>Grrrr</w:t>
      </w:r>
      <w:proofErr w:type="spellEnd"/>
      <w:r>
        <w:rPr>
          <w:rFonts w:ascii="Arial" w:hAnsi="Arial" w:cs="Arial"/>
          <w:color w:val="000000"/>
          <w:sz w:val="42"/>
          <w:szCs w:val="42"/>
        </w:rPr>
        <w:t>…’ said the bear, and soon they were fast asleep.</w:t>
      </w:r>
    </w:p>
    <w:p w14:paraId="627A8F39" w14:textId="77777777" w:rsidR="00E63D84" w:rsidRDefault="00E63D84" w:rsidP="00E63D8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Moments later, the expected gang of foul-smelling mountain trolls arrived at the guesthouse, greedily stumbling over each other in their enthusiasm to beat down the door with their clubs, so they could begin their feast.</w:t>
      </w:r>
    </w:p>
    <w:p w14:paraId="12D56017" w14:textId="77777777" w:rsidR="00E63D84" w:rsidRDefault="00E63D84" w:rsidP="00E63D8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They were a noisy, gruesome-looking bunch, slurping and burping, chewing and sucking all that had been laid out, until puddles of drool surrounded them on the floor. </w:t>
      </w:r>
    </w:p>
    <w:p w14:paraId="1ED418CA" w14:textId="77777777" w:rsidR="00E63D84" w:rsidRDefault="00E63D84" w:rsidP="00E63D8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Then one of the trolls noticed the bear’s head peeping out from under the curtain </w:t>
      </w:r>
      <w:proofErr w:type="gramStart"/>
      <w:r>
        <w:rPr>
          <w:rFonts w:ascii="Arial" w:hAnsi="Arial" w:cs="Arial"/>
          <w:color w:val="000000"/>
          <w:sz w:val="42"/>
          <w:szCs w:val="42"/>
        </w:rPr>
        <w:t>and,</w:t>
      </w:r>
      <w:proofErr w:type="gramEnd"/>
      <w:r>
        <w:rPr>
          <w:rFonts w:ascii="Arial" w:hAnsi="Arial" w:cs="Arial"/>
          <w:color w:val="000000"/>
          <w:sz w:val="42"/>
          <w:szCs w:val="42"/>
        </w:rPr>
        <w:t xml:space="preserve"> mistaking it for a cat, cut off a piece of sausage and tried to feed it to him, clumsily poking it up the bear’s nose by mistake – ‘Ere, pussy, pussy!’ </w:t>
      </w:r>
    </w:p>
    <w:p w14:paraId="49C7CD55" w14:textId="77777777" w:rsidR="00E63D84" w:rsidRDefault="00E63D84" w:rsidP="00E63D8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Now the bear was not used to being called a pussycat, and he didn’t like sausages being shoved up his nose, so jumping to his full height, he let out a monstrous growl and chased the whole gang of terrified trolls out of the house and back up the mountain!</w:t>
      </w:r>
    </w:p>
    <w:p w14:paraId="111D0874" w14:textId="77777777" w:rsidR="00E63D84" w:rsidRDefault="00E63D84" w:rsidP="00E63D8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Now, you might think that’s the end of this story. Well… not quite... </w:t>
      </w:r>
    </w:p>
    <w:p w14:paraId="21DA0410" w14:textId="77777777" w:rsidR="00E63D84" w:rsidRDefault="00E63D84" w:rsidP="00E63D8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You see, after Jakob and his bear left to continue their journey to the king, Halvor’s life returned to normal - until the next Christmas Eve.</w:t>
      </w:r>
    </w:p>
    <w:p w14:paraId="43DA9CF3" w14:textId="77777777" w:rsidR="00E63D84" w:rsidRDefault="00E63D84" w:rsidP="00E63D8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lastRenderedPageBreak/>
        <w:t xml:space="preserve">That morning, while collecting berries for the dreaded troll feast, he heard a rough whispering voice call from behind a tree. </w:t>
      </w:r>
    </w:p>
    <w:p w14:paraId="34C3E687" w14:textId="77777777" w:rsidR="00E63D84" w:rsidRDefault="00E63D84" w:rsidP="00E63D8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‘Halvor… Halvor…’ growled the voice – it was a troll!</w:t>
      </w:r>
    </w:p>
    <w:p w14:paraId="5A6F911F" w14:textId="77777777" w:rsidR="00E63D84" w:rsidRDefault="00E63D84" w:rsidP="00E63D8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‘Have you still got your big cat living with you?’ it asked. </w:t>
      </w:r>
    </w:p>
    <w:p w14:paraId="051F486D" w14:textId="77777777" w:rsidR="00E63D84" w:rsidRDefault="00E63D84" w:rsidP="00E63D8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Halvor paused before he answered… ‘Yes, indeed I have! And she has had seven kittens- all far bigger and fiercer than she is!’</w:t>
      </w:r>
    </w:p>
    <w:p w14:paraId="1C2A423C" w14:textId="77777777" w:rsidR="00E63D84" w:rsidRDefault="00E63D84" w:rsidP="00E63D8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‘In that case,’ said the troll, ‘we will never visit you again!’</w:t>
      </w:r>
    </w:p>
    <w:p w14:paraId="1C3BB9F6" w14:textId="77777777" w:rsidR="00E63D84" w:rsidRDefault="00E63D84" w:rsidP="00E63D84">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True to their word, the trolls never returned to Halvor’s house to eat their Christmas feast. </w:t>
      </w:r>
    </w:p>
    <w:p w14:paraId="3A59D4C1" w14:textId="77777777" w:rsidR="00E63D84" w:rsidRDefault="00E63D84" w:rsidP="00E63D84">
      <w:pPr>
        <w:autoSpaceDE w:val="0"/>
        <w:autoSpaceDN w:val="0"/>
        <w:adjustRightInd w:val="0"/>
        <w:spacing w:after="213" w:line="480" w:lineRule="atLeast"/>
        <w:jc w:val="both"/>
        <w:rPr>
          <w:rFonts w:ascii="Arial" w:hAnsi="Arial" w:cs="Arial"/>
          <w:b/>
          <w:bCs/>
          <w:color w:val="000000"/>
          <w:sz w:val="42"/>
          <w:szCs w:val="42"/>
        </w:rPr>
      </w:pPr>
      <w:r>
        <w:rPr>
          <w:rFonts w:ascii="Arial" w:hAnsi="Arial" w:cs="Arial"/>
          <w:color w:val="000000"/>
          <w:sz w:val="42"/>
          <w:szCs w:val="42"/>
        </w:rPr>
        <w:t xml:space="preserve">And nowadays, if you pass Halvor’s guesthouse, you will see a </w:t>
      </w:r>
      <w:proofErr w:type="gramStart"/>
      <w:r>
        <w:rPr>
          <w:rFonts w:ascii="Arial" w:hAnsi="Arial" w:cs="Arial"/>
          <w:color w:val="000000"/>
          <w:sz w:val="42"/>
          <w:szCs w:val="42"/>
        </w:rPr>
        <w:t>small  sign</w:t>
      </w:r>
      <w:proofErr w:type="gramEnd"/>
      <w:r>
        <w:rPr>
          <w:rFonts w:ascii="Arial" w:hAnsi="Arial" w:cs="Arial"/>
          <w:color w:val="000000"/>
          <w:sz w:val="42"/>
          <w:szCs w:val="42"/>
        </w:rPr>
        <w:t xml:space="preserve"> which says: </w:t>
      </w:r>
      <w:r>
        <w:rPr>
          <w:rFonts w:ascii="Arial" w:hAnsi="Arial" w:cs="Arial"/>
          <w:b/>
          <w:bCs/>
          <w:color w:val="000000"/>
          <w:sz w:val="42"/>
          <w:szCs w:val="42"/>
        </w:rPr>
        <w:t>‘Bears Welcome’</w:t>
      </w:r>
      <w:r>
        <w:rPr>
          <w:rFonts w:ascii="Arial" w:hAnsi="Arial" w:cs="Arial"/>
          <w:color w:val="000000"/>
          <w:sz w:val="42"/>
          <w:szCs w:val="42"/>
        </w:rPr>
        <w:t>.</w:t>
      </w:r>
    </w:p>
    <w:p w14:paraId="6DD48DB6" w14:textId="77777777" w:rsidR="00871013" w:rsidRPr="00E63D84" w:rsidRDefault="00871013" w:rsidP="00E63D84"/>
    <w:sectPr w:rsidR="00871013" w:rsidRPr="00E63D84" w:rsidSect="00C73401">
      <w:pgSz w:w="11900" w:h="16840"/>
      <w:pgMar w:top="57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01"/>
    <w:rsid w:val="001C5523"/>
    <w:rsid w:val="006A7379"/>
    <w:rsid w:val="00871013"/>
    <w:rsid w:val="00C73401"/>
    <w:rsid w:val="00CC6FFD"/>
    <w:rsid w:val="00E63D84"/>
    <w:rsid w:val="00E94184"/>
    <w:rsid w:val="00FA4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1FF9D33"/>
  <w15:chartTrackingRefBased/>
  <w15:docId w15:val="{9BDED139-C2EF-B042-A71B-14462CD3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D84"/>
  </w:style>
  <w:style w:type="paragraph" w:styleId="Heading1">
    <w:name w:val="heading 1"/>
    <w:basedOn w:val="Normal"/>
    <w:next w:val="Normal"/>
    <w:link w:val="Heading1Char"/>
    <w:uiPriority w:val="9"/>
    <w:qFormat/>
    <w:rsid w:val="00C73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4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4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4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4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4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4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4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401"/>
    <w:rPr>
      <w:rFonts w:eastAsiaTheme="majorEastAsia" w:cstheme="majorBidi"/>
      <w:color w:val="272727" w:themeColor="text1" w:themeTint="D8"/>
    </w:rPr>
  </w:style>
  <w:style w:type="paragraph" w:styleId="Title">
    <w:name w:val="Title"/>
    <w:basedOn w:val="Normal"/>
    <w:next w:val="Normal"/>
    <w:link w:val="TitleChar"/>
    <w:uiPriority w:val="10"/>
    <w:qFormat/>
    <w:rsid w:val="00C734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4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4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3401"/>
    <w:rPr>
      <w:i/>
      <w:iCs/>
      <w:color w:val="404040" w:themeColor="text1" w:themeTint="BF"/>
    </w:rPr>
  </w:style>
  <w:style w:type="paragraph" w:styleId="ListParagraph">
    <w:name w:val="List Paragraph"/>
    <w:basedOn w:val="Normal"/>
    <w:uiPriority w:val="34"/>
    <w:qFormat/>
    <w:rsid w:val="00C73401"/>
    <w:pPr>
      <w:ind w:left="720"/>
      <w:contextualSpacing/>
    </w:pPr>
  </w:style>
  <w:style w:type="character" w:styleId="IntenseEmphasis">
    <w:name w:val="Intense Emphasis"/>
    <w:basedOn w:val="DefaultParagraphFont"/>
    <w:uiPriority w:val="21"/>
    <w:qFormat/>
    <w:rsid w:val="00C73401"/>
    <w:rPr>
      <w:i/>
      <w:iCs/>
      <w:color w:val="0F4761" w:themeColor="accent1" w:themeShade="BF"/>
    </w:rPr>
  </w:style>
  <w:style w:type="paragraph" w:styleId="IntenseQuote">
    <w:name w:val="Intense Quote"/>
    <w:basedOn w:val="Normal"/>
    <w:next w:val="Normal"/>
    <w:link w:val="IntenseQuoteChar"/>
    <w:uiPriority w:val="30"/>
    <w:qFormat/>
    <w:rsid w:val="00C73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401"/>
    <w:rPr>
      <w:i/>
      <w:iCs/>
      <w:color w:val="0F4761" w:themeColor="accent1" w:themeShade="BF"/>
    </w:rPr>
  </w:style>
  <w:style w:type="character" w:styleId="IntenseReference">
    <w:name w:val="Intense Reference"/>
    <w:basedOn w:val="DefaultParagraphFont"/>
    <w:uiPriority w:val="32"/>
    <w:qFormat/>
    <w:rsid w:val="00C734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533</Words>
  <Characters>3042</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Ritchie</dc:creator>
  <cp:keywords/>
  <dc:description/>
  <cp:lastModifiedBy>John Ritchie</cp:lastModifiedBy>
  <cp:revision>2</cp:revision>
  <dcterms:created xsi:type="dcterms:W3CDTF">2025-10-23T14:56:00Z</dcterms:created>
  <dcterms:modified xsi:type="dcterms:W3CDTF">2025-10-23T14:56:00Z</dcterms:modified>
</cp:coreProperties>
</file>